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6B7E" w:rsidRDefault="00C06B7E" w:rsidP="001E0FF2">
      <w:pPr>
        <w:jc w:val="center"/>
        <w:rPr>
          <w:rFonts w:asciiTheme="majorHAnsi" w:hAnsiTheme="majorHAnsi" w:cstheme="majorHAnsi"/>
          <w:b/>
          <w:sz w:val="28"/>
          <w:szCs w:val="28"/>
          <w:lang w:val="en-US"/>
        </w:rPr>
      </w:pPr>
      <w:bookmarkStart w:id="0" w:name="_GoBack"/>
      <w:bookmarkEnd w:id="0"/>
      <w:r>
        <w:rPr>
          <w:rFonts w:asciiTheme="majorHAnsi" w:hAnsiTheme="majorHAnsi" w:cstheme="majorHAnsi"/>
          <w:b/>
          <w:sz w:val="28"/>
          <w:szCs w:val="28"/>
          <w:lang w:val="en-US"/>
        </w:rPr>
        <w:t xml:space="preserve">APPLICATIONS OF INDUSTRY 4.0 IN TEACHING ACTIVITIES OF </w:t>
      </w:r>
      <w:r w:rsidR="00D14DAB">
        <w:rPr>
          <w:rFonts w:asciiTheme="majorHAnsi" w:hAnsiTheme="majorHAnsi" w:cstheme="majorHAnsi"/>
          <w:b/>
          <w:sz w:val="28"/>
          <w:szCs w:val="28"/>
          <w:lang w:val="en-US"/>
        </w:rPr>
        <w:t xml:space="preserve">COMPUTER </w:t>
      </w:r>
      <w:r w:rsidR="002A2DC0">
        <w:rPr>
          <w:rFonts w:asciiTheme="majorHAnsi" w:hAnsiTheme="majorHAnsi" w:cstheme="majorHAnsi"/>
          <w:b/>
          <w:sz w:val="28"/>
          <w:szCs w:val="28"/>
          <w:lang w:val="en-US"/>
        </w:rPr>
        <w:t>NETWORK SECTION</w:t>
      </w:r>
    </w:p>
    <w:p w:rsidR="0071233A" w:rsidRDefault="0071233A" w:rsidP="001E0FF2">
      <w:pPr>
        <w:jc w:val="center"/>
        <w:rPr>
          <w:rFonts w:asciiTheme="majorHAnsi" w:hAnsiTheme="majorHAnsi" w:cstheme="majorHAnsi"/>
          <w:b/>
          <w:sz w:val="28"/>
          <w:szCs w:val="28"/>
          <w:lang w:val="en-US"/>
        </w:rPr>
      </w:pPr>
      <w:r>
        <w:rPr>
          <w:rFonts w:asciiTheme="majorHAnsi" w:hAnsiTheme="majorHAnsi" w:cstheme="majorHAnsi"/>
          <w:b/>
          <w:sz w:val="28"/>
          <w:szCs w:val="28"/>
          <w:lang w:val="en-US"/>
        </w:rPr>
        <w:t>NGUYEN VAN DON, M.A – HEAD TEACHER OF INFORMATION TECHNOLOGY DEPARTMENT</w:t>
      </w:r>
    </w:p>
    <w:p w:rsidR="001E0FF2" w:rsidRDefault="00D14DAB" w:rsidP="00234E45">
      <w:pPr>
        <w:rPr>
          <w:rFonts w:asciiTheme="majorHAnsi" w:hAnsiTheme="majorHAnsi" w:cstheme="majorHAnsi"/>
          <w:b/>
          <w:sz w:val="28"/>
          <w:szCs w:val="28"/>
          <w:lang w:val="en-US"/>
        </w:rPr>
      </w:pPr>
      <w:r>
        <w:rPr>
          <w:rFonts w:asciiTheme="majorHAnsi" w:hAnsiTheme="majorHAnsi" w:cstheme="majorHAnsi"/>
          <w:b/>
          <w:sz w:val="28"/>
          <w:szCs w:val="28"/>
          <w:lang w:val="en-US"/>
        </w:rPr>
        <w:t xml:space="preserve">Abstract: </w:t>
      </w:r>
      <w:r w:rsidR="009608BA">
        <w:rPr>
          <w:rFonts w:asciiTheme="majorHAnsi" w:hAnsiTheme="majorHAnsi" w:cstheme="majorHAnsi"/>
          <w:b/>
          <w:sz w:val="28"/>
          <w:szCs w:val="28"/>
          <w:lang w:val="en-US"/>
        </w:rPr>
        <w:t xml:space="preserve">nowadays, the worldwide production </w:t>
      </w:r>
      <w:r w:rsidR="00234E45">
        <w:rPr>
          <w:rFonts w:asciiTheme="majorHAnsi" w:hAnsiTheme="majorHAnsi" w:cstheme="majorHAnsi"/>
          <w:b/>
          <w:sz w:val="28"/>
          <w:szCs w:val="28"/>
          <w:lang w:val="en-US"/>
        </w:rPr>
        <w:t xml:space="preserve">is founded on Artificial Intelligence and Internet of Things, which have changed efficiently production force. Industry 4.0 has enormously affected learning and teaching process. As a result, it </w:t>
      </w:r>
      <w:r w:rsidR="00AD6611">
        <w:rPr>
          <w:rFonts w:asciiTheme="majorHAnsi" w:hAnsiTheme="majorHAnsi" w:cstheme="majorHAnsi"/>
          <w:b/>
          <w:sz w:val="28"/>
          <w:szCs w:val="28"/>
          <w:lang w:val="en-US"/>
        </w:rPr>
        <w:t>will sooner lead to a quick</w:t>
      </w:r>
      <w:r w:rsidR="00234E45">
        <w:rPr>
          <w:rFonts w:asciiTheme="majorHAnsi" w:hAnsiTheme="majorHAnsi" w:cstheme="majorHAnsi"/>
          <w:b/>
          <w:sz w:val="28"/>
          <w:szCs w:val="28"/>
          <w:lang w:val="en-US"/>
        </w:rPr>
        <w:t xml:space="preserve"> alternative for </w:t>
      </w:r>
      <w:r w:rsidR="00AD6611">
        <w:rPr>
          <w:rFonts w:asciiTheme="majorHAnsi" w:hAnsiTheme="majorHAnsi" w:cstheme="majorHAnsi"/>
          <w:b/>
          <w:sz w:val="28"/>
          <w:szCs w:val="28"/>
          <w:lang w:val="en-US"/>
        </w:rPr>
        <w:t xml:space="preserve">traditional learning and teaching methods. Online teaching has greatly been developing thank to technology </w:t>
      </w:r>
      <w:r w:rsidR="007F2945">
        <w:rPr>
          <w:rFonts w:asciiTheme="majorHAnsi" w:hAnsiTheme="majorHAnsi" w:cstheme="majorHAnsi"/>
          <w:b/>
          <w:sz w:val="28"/>
          <w:szCs w:val="28"/>
          <w:lang w:val="en-US"/>
        </w:rPr>
        <w:t xml:space="preserve">supports whist learners have almost </w:t>
      </w:r>
      <w:r w:rsidR="00AD6611">
        <w:rPr>
          <w:rFonts w:asciiTheme="majorHAnsi" w:hAnsiTheme="majorHAnsi" w:cstheme="majorHAnsi"/>
          <w:b/>
          <w:sz w:val="28"/>
          <w:szCs w:val="28"/>
          <w:lang w:val="en-US"/>
        </w:rPr>
        <w:t xml:space="preserve">endless </w:t>
      </w:r>
      <w:r w:rsidR="007F2945">
        <w:rPr>
          <w:rFonts w:asciiTheme="majorHAnsi" w:hAnsiTheme="majorHAnsi" w:cstheme="majorHAnsi"/>
          <w:b/>
          <w:sz w:val="28"/>
          <w:szCs w:val="28"/>
          <w:lang w:val="en-US"/>
        </w:rPr>
        <w:t>resources. Therefore, learning is not only in classroom and in everywhere and anywhere at any time as well.</w:t>
      </w:r>
      <w:r w:rsidR="002A2DC0">
        <w:rPr>
          <w:rFonts w:asciiTheme="majorHAnsi" w:hAnsiTheme="majorHAnsi" w:cstheme="majorHAnsi"/>
          <w:b/>
          <w:sz w:val="28"/>
          <w:szCs w:val="28"/>
          <w:lang w:val="en-US"/>
        </w:rPr>
        <w:t xml:space="preserve"> Computer network section is a place where provides human resources with good conduct a</w:t>
      </w:r>
      <w:r w:rsidR="00A85C42">
        <w:rPr>
          <w:rFonts w:asciiTheme="majorHAnsi" w:hAnsiTheme="majorHAnsi" w:cstheme="majorHAnsi"/>
          <w:b/>
          <w:sz w:val="28"/>
          <w:szCs w:val="28"/>
          <w:lang w:val="en-US"/>
        </w:rPr>
        <w:t xml:space="preserve">nd scientific expertise. These two qualifications are necessary factors for entrepreneur development and success. In this article, strengths and weaknesses of </w:t>
      </w:r>
      <w:r w:rsidR="00133379">
        <w:rPr>
          <w:rFonts w:asciiTheme="majorHAnsi" w:hAnsiTheme="majorHAnsi" w:cstheme="majorHAnsi"/>
          <w:b/>
          <w:sz w:val="28"/>
          <w:szCs w:val="28"/>
          <w:lang w:val="en-US"/>
        </w:rPr>
        <w:t xml:space="preserve">the computer network section will be analyzed and evaluated by the author. Hence, solutions to problems will be come up with so as to assist in improving teaching and advantageously accessing to industry 4.0. </w:t>
      </w:r>
    </w:p>
    <w:p w:rsidR="00133379" w:rsidRDefault="00133379" w:rsidP="00234E45">
      <w:pPr>
        <w:rPr>
          <w:rFonts w:asciiTheme="majorHAnsi" w:hAnsiTheme="majorHAnsi" w:cstheme="majorHAnsi"/>
          <w:b/>
          <w:sz w:val="28"/>
          <w:szCs w:val="28"/>
          <w:lang w:val="en-US"/>
        </w:rPr>
      </w:pPr>
      <w:r>
        <w:rPr>
          <w:rFonts w:asciiTheme="majorHAnsi" w:hAnsiTheme="majorHAnsi" w:cstheme="majorHAnsi"/>
          <w:b/>
          <w:sz w:val="28"/>
          <w:szCs w:val="28"/>
          <w:lang w:val="en-US"/>
        </w:rPr>
        <w:t xml:space="preserve">1. </w:t>
      </w:r>
      <w:r w:rsidR="000B0EA4">
        <w:rPr>
          <w:rFonts w:asciiTheme="majorHAnsi" w:hAnsiTheme="majorHAnsi" w:cstheme="majorHAnsi"/>
          <w:b/>
          <w:sz w:val="28"/>
          <w:szCs w:val="28"/>
          <w:lang w:val="en-US"/>
        </w:rPr>
        <w:t>SOULTIONS FOR STUDENTS MAJORED IN SCIENTIFIC TECHNOLOGY IN INDUSTRY REVOLUTION 4.0</w:t>
      </w:r>
    </w:p>
    <w:p w:rsidR="000B0EA4" w:rsidRDefault="000B0EA4" w:rsidP="00234E45">
      <w:pPr>
        <w:rPr>
          <w:rFonts w:asciiTheme="majorHAnsi" w:hAnsiTheme="majorHAnsi" w:cstheme="majorHAnsi"/>
          <w:b/>
          <w:sz w:val="28"/>
          <w:szCs w:val="28"/>
          <w:lang w:val="en-US"/>
        </w:rPr>
      </w:pPr>
      <w:r>
        <w:rPr>
          <w:rFonts w:asciiTheme="majorHAnsi" w:hAnsiTheme="majorHAnsi" w:cstheme="majorHAnsi"/>
          <w:b/>
          <w:sz w:val="28"/>
          <w:szCs w:val="28"/>
          <w:lang w:val="en-US"/>
        </w:rPr>
        <w:t>VO HOA SON,M.A</w:t>
      </w:r>
    </w:p>
    <w:p w:rsidR="001E0FF2" w:rsidRDefault="00BB1FDD" w:rsidP="00BB1FDD">
      <w:pPr>
        <w:rPr>
          <w:lang w:val="en-US"/>
        </w:rPr>
      </w:pPr>
      <w:r>
        <w:rPr>
          <w:rFonts w:asciiTheme="majorHAnsi" w:hAnsiTheme="majorHAnsi" w:cstheme="majorHAnsi"/>
          <w:b/>
          <w:sz w:val="28"/>
          <w:szCs w:val="28"/>
          <w:lang w:val="en-US"/>
        </w:rPr>
        <w:t>MANAGER OF DANG DUNG</w:t>
      </w:r>
      <w:r w:rsidR="000B0EA4">
        <w:rPr>
          <w:rFonts w:asciiTheme="majorHAnsi" w:hAnsiTheme="majorHAnsi" w:cstheme="majorHAnsi"/>
          <w:b/>
          <w:sz w:val="28"/>
          <w:szCs w:val="28"/>
          <w:lang w:val="en-US"/>
        </w:rPr>
        <w:t xml:space="preserve"> COMPANY OF </w:t>
      </w:r>
      <w:r>
        <w:rPr>
          <w:rFonts w:asciiTheme="majorHAnsi" w:hAnsiTheme="majorHAnsi" w:cstheme="majorHAnsi"/>
          <w:b/>
          <w:sz w:val="28"/>
          <w:szCs w:val="28"/>
          <w:lang w:val="en-US"/>
        </w:rPr>
        <w:t>INFORMATION TECHNOLOGY</w:t>
      </w:r>
      <w:r w:rsidR="000B0EA4">
        <w:rPr>
          <w:rFonts w:asciiTheme="majorHAnsi" w:hAnsiTheme="majorHAnsi" w:cstheme="majorHAnsi"/>
          <w:b/>
          <w:sz w:val="28"/>
          <w:szCs w:val="28"/>
          <w:lang w:val="en-US"/>
        </w:rPr>
        <w:t xml:space="preserve"> ELECTRONICS</w:t>
      </w:r>
      <w:r>
        <w:rPr>
          <w:lang w:val="en-US"/>
        </w:rPr>
        <w:t xml:space="preserve"> </w:t>
      </w:r>
    </w:p>
    <w:p w:rsidR="001E0FF2" w:rsidRPr="003B6E7E" w:rsidRDefault="00BB1FDD" w:rsidP="00410A12">
      <w:r>
        <w:rPr>
          <w:lang w:val="en-US"/>
        </w:rPr>
        <w:t>1 A</w:t>
      </w:r>
      <w:r w:rsidR="00E43EDD">
        <w:rPr>
          <w:lang w:val="en-US"/>
        </w:rPr>
        <w:t>b</w:t>
      </w:r>
      <w:r>
        <w:rPr>
          <w:lang w:val="en-US"/>
        </w:rPr>
        <w:t xml:space="preserve">stract: Nowadays, “students 4.0” or ‘global citizens” must own qualifications which meet requirements of society of contemporary industry. </w:t>
      </w:r>
      <w:r w:rsidR="00176D2A">
        <w:rPr>
          <w:lang w:val="en-US"/>
        </w:rPr>
        <w:t>Almost all p</w:t>
      </w:r>
      <w:r>
        <w:rPr>
          <w:lang w:val="en-US"/>
        </w:rPr>
        <w:t xml:space="preserve">rofessions </w:t>
      </w:r>
      <w:r w:rsidR="00176D2A">
        <w:rPr>
          <w:lang w:val="en-US"/>
        </w:rPr>
        <w:t xml:space="preserve">have a solid union with each other and it is inevitable for entrepreneurs to apply information technology to obtain great achievements. Therefore, it is </w:t>
      </w:r>
      <w:r w:rsidR="002A40AE">
        <w:rPr>
          <w:lang w:val="en-US"/>
        </w:rPr>
        <w:t>essential for them to have well qualified and expertised human resources so as to conduct project development and navigate</w:t>
      </w:r>
      <w:r w:rsidR="00E43EDD">
        <w:rPr>
          <w:lang w:val="en-US"/>
        </w:rPr>
        <w:t xml:space="preserve"> production to industry 4.0 tendency. In this journal, it aims at </w:t>
      </w:r>
      <w:r w:rsidR="00036914">
        <w:rPr>
          <w:lang w:val="en-US"/>
        </w:rPr>
        <w:t xml:space="preserve">raising awareness of social requirements for </w:t>
      </w:r>
      <w:r w:rsidR="00E43EDD">
        <w:rPr>
          <w:lang w:val="en-US"/>
        </w:rPr>
        <w:t>profession</w:t>
      </w:r>
      <w:r w:rsidR="00036914">
        <w:rPr>
          <w:lang w:val="en-US"/>
        </w:rPr>
        <w:t>s. Hence, solutions will be come up with so as to enhance the cooperation between our school</w:t>
      </w:r>
      <w:r w:rsidR="00410A12">
        <w:rPr>
          <w:lang w:val="en-US"/>
        </w:rPr>
        <w:t xml:space="preserve"> and entrepreneurs through effective training based on appropriateness of worldwide development tendency.</w:t>
      </w:r>
    </w:p>
    <w:p w:rsidR="00FC3A87" w:rsidRPr="001E0FF2" w:rsidRDefault="00FC3A87">
      <w:pPr>
        <w:rPr>
          <w:lang w:val="en-US"/>
        </w:rPr>
      </w:pPr>
    </w:p>
    <w:sectPr w:rsidR="00FC3A87" w:rsidRPr="001E0F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05217888"/>
    <w:multiLevelType w:val="multilevel"/>
    <w:tmpl w:val="FFA629F8"/>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FF2"/>
    <w:rsid w:val="00036914"/>
    <w:rsid w:val="000B0EA4"/>
    <w:rsid w:val="00133379"/>
    <w:rsid w:val="00176D2A"/>
    <w:rsid w:val="001E0FF2"/>
    <w:rsid w:val="00234E45"/>
    <w:rsid w:val="002A2DC0"/>
    <w:rsid w:val="002A40AE"/>
    <w:rsid w:val="00410A12"/>
    <w:rsid w:val="0071233A"/>
    <w:rsid w:val="007F2945"/>
    <w:rsid w:val="009608BA"/>
    <w:rsid w:val="00A85C42"/>
    <w:rsid w:val="00AD6611"/>
    <w:rsid w:val="00AF71ED"/>
    <w:rsid w:val="00BB1FDD"/>
    <w:rsid w:val="00C06B7E"/>
    <w:rsid w:val="00CA0AB6"/>
    <w:rsid w:val="00D14DAB"/>
    <w:rsid w:val="00E43EDD"/>
    <w:rsid w:val="00E86FB4"/>
    <w:rsid w:val="00FC3A87"/>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FF2"/>
  </w:style>
  <w:style w:type="paragraph" w:styleId="Heading1">
    <w:name w:val="heading 1"/>
    <w:next w:val="01Chu"/>
    <w:link w:val="Heading1Char"/>
    <w:uiPriority w:val="9"/>
    <w:qFormat/>
    <w:rsid w:val="001E0FF2"/>
    <w:pPr>
      <w:keepNext/>
      <w:keepLines/>
      <w:numPr>
        <w:numId w:val="2"/>
      </w:numPr>
      <w:spacing w:before="200" w:after="0"/>
      <w:jc w:val="both"/>
      <w:outlineLvl w:val="0"/>
    </w:pPr>
    <w:rPr>
      <w:rFonts w:asciiTheme="majorHAnsi" w:eastAsiaTheme="majorEastAsia" w:hAnsiTheme="majorHAnsi" w:cstheme="majorBidi"/>
      <w:b/>
      <w:bCs/>
      <w:cap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1E0FF2"/>
    <w:rPr>
      <w:rFonts w:asciiTheme="majorHAnsi" w:eastAsiaTheme="majorEastAsia" w:hAnsiTheme="majorHAnsi" w:cstheme="majorBidi"/>
      <w:b/>
      <w:bCs/>
      <w:caps/>
      <w:sz w:val="26"/>
      <w:szCs w:val="26"/>
      <w:lang w:val="en-US"/>
    </w:rPr>
  </w:style>
  <w:style w:type="paragraph" w:customStyle="1" w:styleId="02TacGia">
    <w:name w:val="02_TacGia"/>
    <w:basedOn w:val="Normal"/>
    <w:link w:val="02TacGiaChar"/>
    <w:qFormat/>
    <w:rsid w:val="001E0FF2"/>
    <w:pPr>
      <w:spacing w:after="120" w:line="240" w:lineRule="auto"/>
      <w:jc w:val="right"/>
    </w:pPr>
    <w:rPr>
      <w:rFonts w:asciiTheme="majorHAnsi" w:hAnsiTheme="majorHAnsi" w:cstheme="majorHAnsi"/>
      <w:b/>
      <w:sz w:val="26"/>
      <w:szCs w:val="28"/>
      <w:lang w:val="en-US"/>
    </w:rPr>
  </w:style>
  <w:style w:type="character" w:customStyle="1" w:styleId="02TacGiaChar">
    <w:name w:val="02_TacGia Char"/>
    <w:basedOn w:val="DefaultParagraphFont"/>
    <w:link w:val="02TacGia"/>
    <w:rsid w:val="001E0FF2"/>
    <w:rPr>
      <w:rFonts w:asciiTheme="majorHAnsi" w:hAnsiTheme="majorHAnsi" w:cstheme="majorHAnsi"/>
      <w:b/>
      <w:sz w:val="26"/>
      <w:szCs w:val="28"/>
      <w:lang w:val="en-US"/>
    </w:rPr>
  </w:style>
  <w:style w:type="paragraph" w:customStyle="1" w:styleId="01Chu">
    <w:name w:val="01_Chu"/>
    <w:basedOn w:val="Normal"/>
    <w:link w:val="01ChuChar"/>
    <w:qFormat/>
    <w:rsid w:val="001E0FF2"/>
    <w:pPr>
      <w:spacing w:after="120" w:line="240" w:lineRule="auto"/>
      <w:ind w:firstLine="284"/>
      <w:jc w:val="both"/>
    </w:pPr>
    <w:rPr>
      <w:rFonts w:asciiTheme="majorHAnsi" w:hAnsiTheme="majorHAnsi" w:cstheme="majorHAnsi"/>
      <w:sz w:val="26"/>
      <w:szCs w:val="26"/>
      <w:lang w:val="en-US"/>
    </w:rPr>
  </w:style>
  <w:style w:type="character" w:customStyle="1" w:styleId="01ChuChar">
    <w:name w:val="01_Chu Char"/>
    <w:basedOn w:val="DefaultParagraphFont"/>
    <w:link w:val="01Chu"/>
    <w:rsid w:val="001E0FF2"/>
    <w:rPr>
      <w:rFonts w:asciiTheme="majorHAnsi" w:hAnsiTheme="majorHAnsi" w:cstheme="majorHAnsi"/>
      <w:sz w:val="26"/>
      <w:szCs w:val="2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0FF2"/>
  </w:style>
  <w:style w:type="paragraph" w:styleId="Heading1">
    <w:name w:val="heading 1"/>
    <w:next w:val="01Chu"/>
    <w:link w:val="Heading1Char"/>
    <w:uiPriority w:val="9"/>
    <w:qFormat/>
    <w:rsid w:val="001E0FF2"/>
    <w:pPr>
      <w:keepNext/>
      <w:keepLines/>
      <w:numPr>
        <w:numId w:val="2"/>
      </w:numPr>
      <w:spacing w:before="200" w:after="0"/>
      <w:jc w:val="both"/>
      <w:outlineLvl w:val="0"/>
    </w:pPr>
    <w:rPr>
      <w:rFonts w:asciiTheme="majorHAnsi" w:eastAsiaTheme="majorEastAsia" w:hAnsiTheme="majorHAnsi" w:cstheme="majorBidi"/>
      <w:b/>
      <w:bCs/>
      <w:caps/>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character" w:customStyle="1" w:styleId="Heading1Char">
    <w:name w:val="Heading 1 Char"/>
    <w:basedOn w:val="DefaultParagraphFont"/>
    <w:link w:val="Heading1"/>
    <w:uiPriority w:val="9"/>
    <w:rsid w:val="001E0FF2"/>
    <w:rPr>
      <w:rFonts w:asciiTheme="majorHAnsi" w:eastAsiaTheme="majorEastAsia" w:hAnsiTheme="majorHAnsi" w:cstheme="majorBidi"/>
      <w:b/>
      <w:bCs/>
      <w:caps/>
      <w:sz w:val="26"/>
      <w:szCs w:val="26"/>
      <w:lang w:val="en-US"/>
    </w:rPr>
  </w:style>
  <w:style w:type="paragraph" w:customStyle="1" w:styleId="02TacGia">
    <w:name w:val="02_TacGia"/>
    <w:basedOn w:val="Normal"/>
    <w:link w:val="02TacGiaChar"/>
    <w:qFormat/>
    <w:rsid w:val="001E0FF2"/>
    <w:pPr>
      <w:spacing w:after="120" w:line="240" w:lineRule="auto"/>
      <w:jc w:val="right"/>
    </w:pPr>
    <w:rPr>
      <w:rFonts w:asciiTheme="majorHAnsi" w:hAnsiTheme="majorHAnsi" w:cstheme="majorHAnsi"/>
      <w:b/>
      <w:sz w:val="26"/>
      <w:szCs w:val="28"/>
      <w:lang w:val="en-US"/>
    </w:rPr>
  </w:style>
  <w:style w:type="character" w:customStyle="1" w:styleId="02TacGiaChar">
    <w:name w:val="02_TacGia Char"/>
    <w:basedOn w:val="DefaultParagraphFont"/>
    <w:link w:val="02TacGia"/>
    <w:rsid w:val="001E0FF2"/>
    <w:rPr>
      <w:rFonts w:asciiTheme="majorHAnsi" w:hAnsiTheme="majorHAnsi" w:cstheme="majorHAnsi"/>
      <w:b/>
      <w:sz w:val="26"/>
      <w:szCs w:val="28"/>
      <w:lang w:val="en-US"/>
    </w:rPr>
  </w:style>
  <w:style w:type="paragraph" w:customStyle="1" w:styleId="01Chu">
    <w:name w:val="01_Chu"/>
    <w:basedOn w:val="Normal"/>
    <w:link w:val="01ChuChar"/>
    <w:qFormat/>
    <w:rsid w:val="001E0FF2"/>
    <w:pPr>
      <w:spacing w:after="120" w:line="240" w:lineRule="auto"/>
      <w:ind w:firstLine="284"/>
      <w:jc w:val="both"/>
    </w:pPr>
    <w:rPr>
      <w:rFonts w:asciiTheme="majorHAnsi" w:hAnsiTheme="majorHAnsi" w:cstheme="majorHAnsi"/>
      <w:sz w:val="26"/>
      <w:szCs w:val="26"/>
      <w:lang w:val="en-US"/>
    </w:rPr>
  </w:style>
  <w:style w:type="character" w:customStyle="1" w:styleId="01ChuChar">
    <w:name w:val="01_Chu Char"/>
    <w:basedOn w:val="DefaultParagraphFont"/>
    <w:link w:val="01Chu"/>
    <w:rsid w:val="001E0FF2"/>
    <w:rPr>
      <w:rFonts w:asciiTheme="majorHAnsi" w:hAnsiTheme="majorHAnsi" w:cstheme="majorHAnsi"/>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310</Words>
  <Characters>1770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2</cp:revision>
  <dcterms:created xsi:type="dcterms:W3CDTF">2017-12-16T23:43:00Z</dcterms:created>
  <dcterms:modified xsi:type="dcterms:W3CDTF">2017-12-16T23:43:00Z</dcterms:modified>
</cp:coreProperties>
</file>